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D28BD" w14:textId="77A40005" w:rsidR="00C80A52" w:rsidRDefault="00C80A52" w:rsidP="00C80A5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Pr="00782B93">
        <w:rPr>
          <w:rFonts w:ascii="Times New Roman" w:hAnsi="Times New Roman"/>
          <w:b/>
          <w:sz w:val="28"/>
          <w:szCs w:val="28"/>
        </w:rPr>
        <w:t>ероприятия по профилактик</w:t>
      </w:r>
      <w:r w:rsidR="003A148C">
        <w:rPr>
          <w:rFonts w:ascii="Times New Roman" w:hAnsi="Times New Roman"/>
          <w:b/>
          <w:sz w:val="28"/>
          <w:szCs w:val="28"/>
        </w:rPr>
        <w:t>е</w:t>
      </w:r>
      <w:r w:rsidRPr="00782B93">
        <w:rPr>
          <w:rFonts w:ascii="Times New Roman" w:hAnsi="Times New Roman"/>
          <w:b/>
          <w:sz w:val="28"/>
          <w:szCs w:val="28"/>
        </w:rPr>
        <w:t xml:space="preserve"> идеологии терроризма и экстремизма, формирования гражданской солидарности и культуры межэтнических взаимоотношений среди </w:t>
      </w:r>
      <w:r>
        <w:rPr>
          <w:rFonts w:ascii="Times New Roman" w:hAnsi="Times New Roman"/>
          <w:b/>
          <w:sz w:val="28"/>
          <w:szCs w:val="28"/>
        </w:rPr>
        <w:t>учащихся и подростков группы риск</w:t>
      </w:r>
      <w:r w:rsidR="003A148C">
        <w:rPr>
          <w:rFonts w:ascii="Times New Roman" w:hAnsi="Times New Roman"/>
          <w:b/>
          <w:sz w:val="28"/>
          <w:szCs w:val="28"/>
        </w:rPr>
        <w:t>а</w:t>
      </w:r>
    </w:p>
    <w:p w14:paraId="50A964FC" w14:textId="77777777" w:rsidR="0054401C" w:rsidRPr="00782B93" w:rsidRDefault="0054401C" w:rsidP="00C80A5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183FFB4" w14:textId="77777777" w:rsidR="00C80A52" w:rsidRDefault="00C80A52" w:rsidP="00C80A52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2075"/>
        <w:gridCol w:w="2075"/>
        <w:gridCol w:w="1487"/>
        <w:gridCol w:w="1559"/>
        <w:gridCol w:w="2952"/>
        <w:gridCol w:w="4844"/>
      </w:tblGrid>
      <w:tr w:rsidR="006666EF" w14:paraId="2F36F839" w14:textId="0A1D7301" w:rsidTr="002C30F2">
        <w:tc>
          <w:tcPr>
            <w:tcW w:w="2075" w:type="dxa"/>
          </w:tcPr>
          <w:p w14:paraId="5FF56A8A" w14:textId="77777777" w:rsidR="002C30F2" w:rsidRDefault="002C30F2" w:rsidP="00E6230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проведения мероприятия</w:t>
            </w:r>
          </w:p>
        </w:tc>
        <w:tc>
          <w:tcPr>
            <w:tcW w:w="2075" w:type="dxa"/>
          </w:tcPr>
          <w:p w14:paraId="65051B47" w14:textId="77777777" w:rsidR="002C30F2" w:rsidRDefault="002C30F2" w:rsidP="00E6230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мероприятия</w:t>
            </w:r>
          </w:p>
        </w:tc>
        <w:tc>
          <w:tcPr>
            <w:tcW w:w="1487" w:type="dxa"/>
          </w:tcPr>
          <w:p w14:paraId="0FF46942" w14:textId="77777777" w:rsidR="002C30F2" w:rsidRDefault="002C30F2" w:rsidP="00E6230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Форма проведения </w:t>
            </w:r>
          </w:p>
        </w:tc>
        <w:tc>
          <w:tcPr>
            <w:tcW w:w="1559" w:type="dxa"/>
          </w:tcPr>
          <w:p w14:paraId="2E76C31F" w14:textId="4B09AB69" w:rsidR="002C30F2" w:rsidRDefault="002C30F2" w:rsidP="00E6230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Охват</w:t>
            </w:r>
          </w:p>
        </w:tc>
        <w:tc>
          <w:tcPr>
            <w:tcW w:w="2952" w:type="dxa"/>
          </w:tcPr>
          <w:p w14:paraId="1D28544E" w14:textId="0BC9D806" w:rsidR="002C30F2" w:rsidRDefault="002C30F2" w:rsidP="00E6230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4844" w:type="dxa"/>
          </w:tcPr>
          <w:p w14:paraId="26D19D3F" w14:textId="010DFD82" w:rsidR="002C30F2" w:rsidRDefault="002C30F2" w:rsidP="00E6230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Фотоматериалы</w:t>
            </w:r>
          </w:p>
        </w:tc>
      </w:tr>
      <w:tr w:rsidR="006666EF" w14:paraId="65DB8AE6" w14:textId="528A2FFC" w:rsidTr="002C30F2">
        <w:trPr>
          <w:trHeight w:val="2077"/>
        </w:trPr>
        <w:tc>
          <w:tcPr>
            <w:tcW w:w="2075" w:type="dxa"/>
          </w:tcPr>
          <w:p w14:paraId="435E762B" w14:textId="770A4395" w:rsidR="002C30F2" w:rsidRPr="00C25677" w:rsidRDefault="00C25677" w:rsidP="00E62308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</w:t>
            </w:r>
            <w:r w:rsidR="003F6102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  <w:lang w:val="en-US"/>
              </w:rPr>
              <w:t>3</w:t>
            </w:r>
            <w:r w:rsidR="003F6102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2075" w:type="dxa"/>
          </w:tcPr>
          <w:p w14:paraId="7D808DD4" w14:textId="77777777" w:rsidR="002C30F2" w:rsidRDefault="006666EF" w:rsidP="006666E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Профилактика преступлений в молодежной среде</w:t>
            </w:r>
          </w:p>
          <w:p w14:paraId="43680A0F" w14:textId="77777777" w:rsidR="003A148C" w:rsidRDefault="003A148C" w:rsidP="006666EF">
            <w:pPr>
              <w:jc w:val="center"/>
              <w:rPr>
                <w:rFonts w:ascii="Times New Roman" w:hAnsi="Times New Roman"/>
              </w:rPr>
            </w:pPr>
          </w:p>
          <w:p w14:paraId="0F179EB7" w14:textId="4B388531" w:rsidR="003A148C" w:rsidRDefault="003A148C" w:rsidP="003A148C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Цели и задачи: </w:t>
            </w:r>
            <w:r w:rsidRPr="003A148C">
              <w:rPr>
                <w:rFonts w:ascii="Times New Roman" w:hAnsi="Times New Roman"/>
                <w:shd w:val="clear" w:color="auto" w:fill="FFFFFF"/>
              </w:rPr>
              <w:t>Формирование позитивного правового сознания</w:t>
            </w:r>
            <w:r>
              <w:rPr>
                <w:rFonts w:ascii="Times New Roman" w:hAnsi="Times New Roman"/>
                <w:shd w:val="clear" w:color="auto" w:fill="FFFFFF"/>
              </w:rPr>
              <w:t>;</w:t>
            </w:r>
          </w:p>
          <w:p w14:paraId="2B064077" w14:textId="03B37821" w:rsidR="003A148C" w:rsidRPr="003A148C" w:rsidRDefault="003A148C" w:rsidP="003A148C">
            <w:pPr>
              <w:numPr>
                <w:ilvl w:val="0"/>
                <w:numId w:val="1"/>
              </w:numPr>
              <w:shd w:val="clear" w:color="auto" w:fill="FFFFFF"/>
              <w:spacing w:before="120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</w:t>
            </w:r>
            <w:r w:rsidRPr="003A148C">
              <w:rPr>
                <w:rFonts w:ascii="Times New Roman" w:eastAsia="Times New Roman" w:hAnsi="Times New Roman"/>
              </w:rPr>
              <w:t>бучение основам права, разъяснение последствий правонарушений;</w:t>
            </w:r>
          </w:p>
          <w:p w14:paraId="00D13586" w14:textId="77777777" w:rsidR="003A148C" w:rsidRDefault="003A148C" w:rsidP="003A148C">
            <w:pPr>
              <w:rPr>
                <w:rFonts w:ascii="Times New Roman" w:hAnsi="Times New Roman"/>
              </w:rPr>
            </w:pPr>
          </w:p>
          <w:p w14:paraId="24120500" w14:textId="77777777" w:rsidR="003A148C" w:rsidRDefault="003A148C" w:rsidP="003A148C">
            <w:pPr>
              <w:rPr>
                <w:rFonts w:ascii="Times New Roman" w:hAnsi="Times New Roman"/>
                <w:shd w:val="clear" w:color="auto" w:fill="FFFFFF"/>
              </w:rPr>
            </w:pPr>
            <w:r w:rsidRPr="003A148C">
              <w:rPr>
                <w:rFonts w:ascii="Times New Roman" w:hAnsi="Times New Roman"/>
                <w:shd w:val="clear" w:color="auto" w:fill="FFFFFF"/>
              </w:rPr>
              <w:t>Ф</w:t>
            </w:r>
            <w:r w:rsidRPr="003A148C">
              <w:rPr>
                <w:rFonts w:ascii="Times New Roman" w:hAnsi="Times New Roman"/>
                <w:shd w:val="clear" w:color="auto" w:fill="FFFFFF"/>
              </w:rPr>
              <w:t>ормирование уважения к закону и правопорядку</w:t>
            </w:r>
            <w:r>
              <w:rPr>
                <w:rFonts w:ascii="Times New Roman" w:hAnsi="Times New Roman"/>
                <w:shd w:val="clear" w:color="auto" w:fill="FFFFFF"/>
              </w:rPr>
              <w:t>;</w:t>
            </w:r>
          </w:p>
          <w:p w14:paraId="2C6CEAC3" w14:textId="77777777" w:rsidR="003A148C" w:rsidRDefault="003A148C" w:rsidP="003A148C">
            <w:pPr>
              <w:rPr>
                <w:rFonts w:ascii="Times New Roman" w:hAnsi="Times New Roman"/>
              </w:rPr>
            </w:pPr>
          </w:p>
          <w:p w14:paraId="19E832D4" w14:textId="220AF232" w:rsidR="003A148C" w:rsidRPr="003A148C" w:rsidRDefault="003A148C" w:rsidP="003A148C">
            <w:pPr>
              <w:rPr>
                <w:rFonts w:ascii="Times New Roman" w:hAnsi="Times New Roman"/>
              </w:rPr>
            </w:pPr>
            <w:r w:rsidRPr="003A148C">
              <w:rPr>
                <w:rFonts w:ascii="Times New Roman" w:hAnsi="Times New Roman"/>
                <w:shd w:val="clear" w:color="auto" w:fill="FFFFFF"/>
              </w:rPr>
              <w:t>П</w:t>
            </w:r>
            <w:r w:rsidRPr="003A148C">
              <w:rPr>
                <w:rFonts w:ascii="Times New Roman" w:hAnsi="Times New Roman"/>
                <w:shd w:val="clear" w:color="auto" w:fill="FFFFFF"/>
              </w:rPr>
              <w:t>рофилактик</w:t>
            </w:r>
            <w:r w:rsidRPr="003A148C">
              <w:rPr>
                <w:rFonts w:ascii="Times New Roman" w:hAnsi="Times New Roman"/>
                <w:shd w:val="clear" w:color="auto" w:fill="FFFFFF"/>
              </w:rPr>
              <w:t>а правонарушений</w:t>
            </w:r>
            <w:r w:rsidRPr="003A148C">
              <w:rPr>
                <w:rFonts w:ascii="Times New Roman" w:hAnsi="Times New Roman"/>
                <w:shd w:val="clear" w:color="auto" w:fill="FFFFFF"/>
              </w:rPr>
              <w:t>, психологическую помощь</w:t>
            </w:r>
          </w:p>
        </w:tc>
        <w:tc>
          <w:tcPr>
            <w:tcW w:w="1487" w:type="dxa"/>
          </w:tcPr>
          <w:p w14:paraId="7BF2B55F" w14:textId="221EF928" w:rsidR="002C30F2" w:rsidRPr="00C25677" w:rsidRDefault="00C25677" w:rsidP="00E623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Лекция-беседа</w:t>
            </w:r>
          </w:p>
        </w:tc>
        <w:tc>
          <w:tcPr>
            <w:tcW w:w="1559" w:type="dxa"/>
          </w:tcPr>
          <w:p w14:paraId="2924ECDB" w14:textId="02D9915F" w:rsidR="002C30F2" w:rsidRPr="002314C7" w:rsidRDefault="00A40EF2" w:rsidP="00E623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8, </w:t>
            </w:r>
            <w:r w:rsidR="00C25677">
              <w:rPr>
                <w:rFonts w:ascii="Times New Roman" w:hAnsi="Times New Roman"/>
                <w:lang w:val="en-US"/>
              </w:rPr>
              <w:t>9</w:t>
            </w:r>
            <w:r w:rsidR="00446B85">
              <w:rPr>
                <w:rFonts w:ascii="Times New Roman" w:hAnsi="Times New Roman"/>
              </w:rPr>
              <w:t xml:space="preserve"> классы</w:t>
            </w:r>
          </w:p>
        </w:tc>
        <w:tc>
          <w:tcPr>
            <w:tcW w:w="2952" w:type="dxa"/>
          </w:tcPr>
          <w:p w14:paraId="38134BFF" w14:textId="77777777" w:rsidR="003A148C" w:rsidRDefault="002C30F2" w:rsidP="00E62308">
            <w:pPr>
              <w:jc w:val="center"/>
              <w:rPr>
                <w:rFonts w:ascii="Times New Roman" w:hAnsi="Times New Roman"/>
              </w:rPr>
            </w:pPr>
            <w:r w:rsidRPr="00DB053C">
              <w:rPr>
                <w:rFonts w:ascii="Times New Roman" w:hAnsi="Times New Roman"/>
              </w:rPr>
              <w:t>ГБОУ «Школа №</w:t>
            </w:r>
            <w:r w:rsidR="00AA040E">
              <w:rPr>
                <w:rFonts w:ascii="Times New Roman" w:hAnsi="Times New Roman"/>
              </w:rPr>
              <w:t>1</w:t>
            </w:r>
            <w:r w:rsidR="00A40EF2">
              <w:rPr>
                <w:rFonts w:ascii="Times New Roman" w:hAnsi="Times New Roman"/>
              </w:rPr>
              <w:t>747</w:t>
            </w:r>
            <w:r w:rsidRPr="00DB053C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, </w:t>
            </w:r>
          </w:p>
          <w:p w14:paraId="322BF852" w14:textId="7C99C328" w:rsidR="002C30F2" w:rsidRDefault="00AA040E" w:rsidP="00E623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</w:t>
            </w:r>
            <w:r w:rsidR="003A148C">
              <w:rPr>
                <w:rFonts w:ascii="Times New Roman" w:hAnsi="Times New Roman"/>
              </w:rPr>
              <w:t xml:space="preserve"> </w:t>
            </w:r>
            <w:r w:rsidR="00A40EF2">
              <w:rPr>
                <w:rFonts w:ascii="Times New Roman" w:hAnsi="Times New Roman"/>
              </w:rPr>
              <w:t>Барышиха, д.32</w:t>
            </w:r>
          </w:p>
          <w:p w14:paraId="31E0D8F5" w14:textId="19EFF98F" w:rsidR="003A148C" w:rsidRDefault="003A148C" w:rsidP="00E62308">
            <w:pPr>
              <w:jc w:val="center"/>
              <w:rPr>
                <w:rFonts w:ascii="Times New Roman" w:hAnsi="Times New Roman"/>
              </w:rPr>
            </w:pPr>
          </w:p>
          <w:p w14:paraId="2645B286" w14:textId="2C0664D5" w:rsidR="003A148C" w:rsidRDefault="003A148C" w:rsidP="00E623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ГКУ «Московская безопасность», ОМВД, </w:t>
            </w:r>
            <w:proofErr w:type="spellStart"/>
            <w:r>
              <w:rPr>
                <w:rFonts w:ascii="Times New Roman" w:hAnsi="Times New Roman"/>
              </w:rPr>
              <w:t>КДНиЗП</w:t>
            </w:r>
            <w:proofErr w:type="spellEnd"/>
          </w:p>
          <w:p w14:paraId="089F6467" w14:textId="46971443" w:rsidR="002C30F2" w:rsidRPr="00DB053C" w:rsidRDefault="002C30F2" w:rsidP="00E623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44" w:type="dxa"/>
          </w:tcPr>
          <w:p w14:paraId="2A4AC385" w14:textId="77777777" w:rsidR="002C30F2" w:rsidRDefault="002C30F2" w:rsidP="00E62308">
            <w:pPr>
              <w:jc w:val="center"/>
              <w:rPr>
                <w:rFonts w:ascii="Times New Roman" w:hAnsi="Times New Roman"/>
              </w:rPr>
            </w:pPr>
          </w:p>
          <w:p w14:paraId="685CA9EA" w14:textId="4FB2E18F" w:rsidR="002C30F2" w:rsidRDefault="002C30F2" w:rsidP="00E62308">
            <w:pPr>
              <w:jc w:val="center"/>
              <w:rPr>
                <w:rFonts w:ascii="Times New Roman" w:hAnsi="Times New Roman"/>
              </w:rPr>
            </w:pPr>
          </w:p>
          <w:p w14:paraId="0997A0D8" w14:textId="330426AE" w:rsidR="002C30F2" w:rsidRDefault="006666EF" w:rsidP="00E62308">
            <w:pPr>
              <w:jc w:val="center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414CA459" wp14:editId="3449BA95">
                  <wp:extent cx="2746375" cy="205978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704" cy="2066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5FB5EF" w14:textId="7D385F0C" w:rsidR="002C30F2" w:rsidRPr="00DB053C" w:rsidRDefault="002C30F2" w:rsidP="00E62308">
            <w:pPr>
              <w:jc w:val="center"/>
              <w:rPr>
                <w:rFonts w:ascii="Times New Roman" w:hAnsi="Times New Roman"/>
              </w:rPr>
            </w:pPr>
          </w:p>
        </w:tc>
        <w:bookmarkStart w:id="0" w:name="_GoBack"/>
        <w:bookmarkEnd w:id="0"/>
      </w:tr>
    </w:tbl>
    <w:p w14:paraId="048A4647" w14:textId="77777777" w:rsidR="00C80A52" w:rsidRPr="00782B93" w:rsidRDefault="00C80A52" w:rsidP="00C80A52">
      <w:pPr>
        <w:jc w:val="center"/>
        <w:rPr>
          <w:rFonts w:ascii="Times New Roman" w:hAnsi="Times New Roman"/>
          <w:b/>
        </w:rPr>
      </w:pPr>
    </w:p>
    <w:p w14:paraId="367FD64F" w14:textId="0D50F22F" w:rsidR="003E7079" w:rsidRDefault="003E7079"/>
    <w:sectPr w:rsidR="003E7079" w:rsidSect="002C30F2">
      <w:pgSz w:w="16838" w:h="11906" w:orient="landscape"/>
      <w:pgMar w:top="1134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4444C"/>
    <w:multiLevelType w:val="multilevel"/>
    <w:tmpl w:val="A73E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709B"/>
    <w:rsid w:val="002314C7"/>
    <w:rsid w:val="00240A08"/>
    <w:rsid w:val="002C30F2"/>
    <w:rsid w:val="00381754"/>
    <w:rsid w:val="003A148C"/>
    <w:rsid w:val="003E7079"/>
    <w:rsid w:val="003F6102"/>
    <w:rsid w:val="00446B85"/>
    <w:rsid w:val="00495EB5"/>
    <w:rsid w:val="004C709B"/>
    <w:rsid w:val="0054401C"/>
    <w:rsid w:val="006666EF"/>
    <w:rsid w:val="0069154E"/>
    <w:rsid w:val="006E13EA"/>
    <w:rsid w:val="009C0896"/>
    <w:rsid w:val="009F6984"/>
    <w:rsid w:val="00A40EF2"/>
    <w:rsid w:val="00A70102"/>
    <w:rsid w:val="00A90E9F"/>
    <w:rsid w:val="00AA040E"/>
    <w:rsid w:val="00BF2996"/>
    <w:rsid w:val="00C25677"/>
    <w:rsid w:val="00C80A52"/>
    <w:rsid w:val="00DB053C"/>
    <w:rsid w:val="00E5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EDC8"/>
  <w15:docId w15:val="{BD84029B-B290-4C0F-A3D7-EF70A6E6B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0A5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0A5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80A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8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Управа района Митино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Киселева Елена Александровна</dc:creator>
  <cp:lastModifiedBy>Макаренков Сергей Александрович</cp:lastModifiedBy>
  <cp:revision>15</cp:revision>
  <dcterms:created xsi:type="dcterms:W3CDTF">2021-06-08T14:20:00Z</dcterms:created>
  <dcterms:modified xsi:type="dcterms:W3CDTF">2026-04-14T07:32:00Z</dcterms:modified>
</cp:coreProperties>
</file>